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17250" w14:textId="771C8C70" w:rsidR="004D24F6" w:rsidRPr="00657834" w:rsidRDefault="004D24F6" w:rsidP="004D24F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657834">
        <w:rPr>
          <w:b/>
          <w:bCs/>
          <w:i/>
          <w:sz w:val="28"/>
          <w:szCs w:val="28"/>
        </w:rPr>
        <w:t xml:space="preserve">Örnek </w:t>
      </w:r>
      <w:r w:rsidR="009A101F" w:rsidRPr="00657834">
        <w:rPr>
          <w:b/>
          <w:bCs/>
          <w:i/>
          <w:sz w:val="28"/>
          <w:szCs w:val="28"/>
        </w:rPr>
        <w:t>2</w:t>
      </w:r>
      <w:r w:rsidRPr="00657834">
        <w:rPr>
          <w:b/>
          <w:bCs/>
          <w:i/>
          <w:sz w:val="28"/>
          <w:szCs w:val="28"/>
        </w:rPr>
        <w:t>8.</w:t>
      </w:r>
    </w:p>
    <w:p w14:paraId="789B295F" w14:textId="2CA0EE6D" w:rsidR="004D24F6" w:rsidRPr="00657834" w:rsidRDefault="0058589F" w:rsidP="004D24F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657834">
        <w:rPr>
          <w:b/>
          <w:bCs/>
          <w:i/>
          <w:sz w:val="28"/>
          <w:szCs w:val="28"/>
        </w:rPr>
        <w:t xml:space="preserve">Naip </w:t>
      </w:r>
      <w:r w:rsidR="00207B32" w:rsidRPr="00657834">
        <w:rPr>
          <w:b/>
          <w:bCs/>
          <w:i/>
          <w:sz w:val="28"/>
          <w:szCs w:val="28"/>
        </w:rPr>
        <w:t>Atama Yazısı</w:t>
      </w:r>
    </w:p>
    <w:p w14:paraId="38DA4836" w14:textId="0CC314F1" w:rsidR="00691D18" w:rsidRDefault="00691D18" w:rsidP="00691D18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872826">
        <w:rPr>
          <w:b/>
          <w:bCs/>
          <w:i/>
          <w:sz w:val="28"/>
          <w:szCs w:val="28"/>
        </w:rPr>
        <w:t>------------------------</w:t>
      </w:r>
    </w:p>
    <w:p w14:paraId="330722AA" w14:textId="77777777" w:rsidR="00691D18" w:rsidRPr="00872826" w:rsidRDefault="00691D18" w:rsidP="00691D18">
      <w:pPr>
        <w:autoSpaceDE w:val="0"/>
        <w:autoSpaceDN w:val="0"/>
        <w:adjustRightInd w:val="0"/>
        <w:rPr>
          <w:i/>
          <w:sz w:val="28"/>
          <w:szCs w:val="28"/>
        </w:rPr>
      </w:pPr>
      <w:bookmarkStart w:id="0" w:name="_GoBack"/>
      <w:bookmarkEnd w:id="0"/>
    </w:p>
    <w:p w14:paraId="53A02B93" w14:textId="77777777" w:rsidR="004D24F6" w:rsidRPr="00F07EE6" w:rsidRDefault="004D24F6" w:rsidP="004D24F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2B49885" w14:textId="77777777" w:rsidR="004D24F6" w:rsidRPr="00F07EE6" w:rsidRDefault="004D24F6" w:rsidP="004D24F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54BF24C" w14:textId="75D50C0F" w:rsidR="004D24F6" w:rsidRPr="00F07EE6" w:rsidRDefault="004D24F6" w:rsidP="004D24F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07EE6">
        <w:rPr>
          <w:b/>
          <w:bCs/>
          <w:sz w:val="22"/>
          <w:szCs w:val="22"/>
        </w:rPr>
        <w:t>T.C</w:t>
      </w:r>
      <w:r w:rsidR="00657834">
        <w:rPr>
          <w:b/>
          <w:bCs/>
          <w:sz w:val="22"/>
          <w:szCs w:val="22"/>
        </w:rPr>
        <w:t>.</w:t>
      </w:r>
    </w:p>
    <w:p w14:paraId="6D9B0820" w14:textId="77777777" w:rsidR="004D24F6" w:rsidRPr="00F07EE6" w:rsidRDefault="004D24F6" w:rsidP="004D24F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07EE6">
        <w:rPr>
          <w:b/>
          <w:bCs/>
          <w:sz w:val="22"/>
          <w:szCs w:val="22"/>
        </w:rPr>
        <w:t>İÇİŞLERİ BAKANLIĞI</w:t>
      </w:r>
    </w:p>
    <w:p w14:paraId="6F93AE81" w14:textId="77777777" w:rsidR="004D24F6" w:rsidRPr="00F07EE6" w:rsidRDefault="004D24F6" w:rsidP="004D24F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07EE6">
        <w:rPr>
          <w:b/>
          <w:bCs/>
          <w:sz w:val="22"/>
          <w:szCs w:val="22"/>
        </w:rPr>
        <w:t>Mülkiye Müfettişliği</w:t>
      </w:r>
    </w:p>
    <w:p w14:paraId="0F9A86DF" w14:textId="77777777" w:rsidR="004D24F6" w:rsidRPr="00F07EE6" w:rsidRDefault="004D24F6" w:rsidP="004D24F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634E42A" w14:textId="77777777" w:rsidR="004D24F6" w:rsidRPr="00F07EE6" w:rsidRDefault="004D24F6" w:rsidP="004D24F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6220038" w14:textId="77777777" w:rsidR="004D24F6" w:rsidRPr="00F07EE6" w:rsidRDefault="004D24F6" w:rsidP="004D24F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F07EE6">
        <w:rPr>
          <w:b/>
          <w:bCs/>
          <w:sz w:val="22"/>
          <w:szCs w:val="22"/>
        </w:rPr>
        <w:t xml:space="preserve">Sayı </w:t>
      </w:r>
      <w:r w:rsidRPr="00F07EE6">
        <w:rPr>
          <w:b/>
          <w:bCs/>
          <w:sz w:val="22"/>
          <w:szCs w:val="22"/>
        </w:rPr>
        <w:tab/>
        <w:t>:</w:t>
      </w:r>
    </w:p>
    <w:p w14:paraId="016F1979" w14:textId="5F4D2B1D" w:rsidR="004D24F6" w:rsidRPr="00F07EE6" w:rsidRDefault="004D24F6" w:rsidP="004D24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07EE6">
        <w:rPr>
          <w:b/>
          <w:bCs/>
          <w:sz w:val="22"/>
          <w:szCs w:val="22"/>
        </w:rPr>
        <w:t xml:space="preserve">Konu </w:t>
      </w:r>
      <w:r w:rsidRPr="00F07EE6">
        <w:rPr>
          <w:b/>
          <w:bCs/>
          <w:sz w:val="22"/>
          <w:szCs w:val="22"/>
        </w:rPr>
        <w:tab/>
        <w:t xml:space="preserve">: </w:t>
      </w:r>
      <w:r w:rsidRPr="00F07EE6">
        <w:rPr>
          <w:sz w:val="22"/>
          <w:szCs w:val="22"/>
        </w:rPr>
        <w:t xml:space="preserve">İfade </w:t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proofErr w:type="gramStart"/>
      <w:r w:rsidR="008E6B05">
        <w:rPr>
          <w:sz w:val="22"/>
          <w:szCs w:val="22"/>
        </w:rPr>
        <w:t>……………</w:t>
      </w:r>
      <w:proofErr w:type="gramEnd"/>
    </w:p>
    <w:p w14:paraId="1E30E21E" w14:textId="77777777" w:rsidR="004D24F6" w:rsidRPr="00F07EE6" w:rsidRDefault="004D24F6" w:rsidP="004D24F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45F645A" w14:textId="77777777" w:rsidR="004D24F6" w:rsidRPr="00F07EE6" w:rsidRDefault="004D24F6" w:rsidP="004D24F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19359FD" w14:textId="77777777" w:rsidR="00545283" w:rsidRDefault="00545283" w:rsidP="00545283">
      <w:pPr>
        <w:widowControl w:val="0"/>
        <w:tabs>
          <w:tab w:val="left" w:pos="552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Sayın … …</w:t>
      </w:r>
    </w:p>
    <w:p w14:paraId="0CEFF3BD" w14:textId="77777777" w:rsidR="00545283" w:rsidRPr="00320078" w:rsidRDefault="00545283" w:rsidP="00545283">
      <w:pPr>
        <w:widowControl w:val="0"/>
        <w:tabs>
          <w:tab w:val="left" w:pos="552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… … Vali Yardımcısı</w:t>
      </w:r>
    </w:p>
    <w:p w14:paraId="6C664F4F" w14:textId="77777777" w:rsidR="00545283" w:rsidRDefault="00545283" w:rsidP="00545283">
      <w:pPr>
        <w:jc w:val="both"/>
        <w:rPr>
          <w:b/>
          <w:sz w:val="24"/>
          <w:szCs w:val="24"/>
        </w:rPr>
      </w:pPr>
    </w:p>
    <w:p w14:paraId="2BFD7124" w14:textId="77777777" w:rsidR="00545283" w:rsidRPr="00C97E1A" w:rsidRDefault="00545283" w:rsidP="00545283">
      <w:pPr>
        <w:jc w:val="both"/>
        <w:rPr>
          <w:sz w:val="24"/>
          <w:szCs w:val="24"/>
        </w:rPr>
      </w:pPr>
      <w:r w:rsidRPr="00A65CBE">
        <w:rPr>
          <w:sz w:val="24"/>
          <w:szCs w:val="24"/>
        </w:rPr>
        <w:t>İlgi:</w:t>
      </w:r>
      <w:r w:rsidRPr="00C97E1A">
        <w:rPr>
          <w:b/>
          <w:sz w:val="24"/>
          <w:szCs w:val="24"/>
        </w:rPr>
        <w:t xml:space="preserve"> </w:t>
      </w:r>
      <w:r w:rsidRPr="00C97E1A">
        <w:rPr>
          <w:sz w:val="24"/>
          <w:szCs w:val="24"/>
        </w:rPr>
        <w:t>a)</w:t>
      </w:r>
      <w:r w:rsidRPr="00C97E1A">
        <w:rPr>
          <w:b/>
          <w:sz w:val="24"/>
          <w:szCs w:val="24"/>
        </w:rPr>
        <w:t xml:space="preserve"> </w:t>
      </w:r>
      <w:r w:rsidRPr="00C97E1A">
        <w:rPr>
          <w:sz w:val="24"/>
          <w:szCs w:val="24"/>
        </w:rPr>
        <w:t xml:space="preserve">İçişleri Bakanlığı Bakanlık Makamının </w:t>
      </w:r>
      <w:r>
        <w:rPr>
          <w:sz w:val="24"/>
          <w:szCs w:val="24"/>
        </w:rPr>
        <w:t>… …</w:t>
      </w:r>
      <w:r w:rsidRPr="00C97E1A">
        <w:rPr>
          <w:sz w:val="24"/>
          <w:szCs w:val="24"/>
        </w:rPr>
        <w:t xml:space="preserve"> tarihli ve </w:t>
      </w:r>
      <w:r>
        <w:rPr>
          <w:sz w:val="24"/>
          <w:szCs w:val="24"/>
        </w:rPr>
        <w:t>… …</w:t>
      </w:r>
      <w:r w:rsidRPr="00C97E1A">
        <w:rPr>
          <w:sz w:val="24"/>
          <w:szCs w:val="24"/>
        </w:rPr>
        <w:t xml:space="preserve"> sayılı onay emri.</w:t>
      </w:r>
    </w:p>
    <w:p w14:paraId="34EA2F72" w14:textId="77777777" w:rsidR="00545283" w:rsidRPr="00C97E1A" w:rsidRDefault="00545283" w:rsidP="00545283">
      <w:pPr>
        <w:jc w:val="both"/>
        <w:rPr>
          <w:sz w:val="24"/>
          <w:szCs w:val="24"/>
        </w:rPr>
      </w:pPr>
      <w:r w:rsidRPr="00C97E1A">
        <w:rPr>
          <w:sz w:val="24"/>
          <w:szCs w:val="24"/>
        </w:rPr>
        <w:t xml:space="preserve">        b) Mülkiye Teftiş Kurulu Başkanlığının </w:t>
      </w:r>
      <w:r>
        <w:rPr>
          <w:sz w:val="24"/>
          <w:szCs w:val="24"/>
        </w:rPr>
        <w:t>… …</w:t>
      </w:r>
      <w:r w:rsidRPr="00C97E1A">
        <w:rPr>
          <w:sz w:val="24"/>
          <w:szCs w:val="24"/>
        </w:rPr>
        <w:t xml:space="preserve"> tarihli ve </w:t>
      </w:r>
      <w:r>
        <w:rPr>
          <w:sz w:val="24"/>
          <w:szCs w:val="24"/>
        </w:rPr>
        <w:t>… …</w:t>
      </w:r>
      <w:r w:rsidRPr="00C97E1A">
        <w:rPr>
          <w:sz w:val="24"/>
          <w:szCs w:val="24"/>
        </w:rPr>
        <w:t xml:space="preserve"> sayılı görev emri.</w:t>
      </w:r>
    </w:p>
    <w:p w14:paraId="172AF931" w14:textId="77777777" w:rsidR="00545283" w:rsidRPr="00C97E1A" w:rsidRDefault="00545283" w:rsidP="00545283">
      <w:pPr>
        <w:ind w:firstLine="709"/>
        <w:jc w:val="both"/>
        <w:rPr>
          <w:sz w:val="24"/>
          <w:szCs w:val="24"/>
        </w:rPr>
      </w:pPr>
      <w:r w:rsidRPr="00C97E1A">
        <w:rPr>
          <w:sz w:val="24"/>
          <w:szCs w:val="24"/>
        </w:rPr>
        <w:t xml:space="preserve">        </w:t>
      </w:r>
      <w:r w:rsidRPr="00C97E1A">
        <w:rPr>
          <w:sz w:val="24"/>
          <w:szCs w:val="24"/>
        </w:rPr>
        <w:tab/>
      </w:r>
    </w:p>
    <w:p w14:paraId="66A678EE" w14:textId="2754171A" w:rsidR="00545283" w:rsidRDefault="00545283" w:rsidP="00545283">
      <w:pPr>
        <w:ind w:firstLine="708"/>
        <w:jc w:val="both"/>
        <w:rPr>
          <w:sz w:val="24"/>
          <w:szCs w:val="24"/>
        </w:rPr>
      </w:pPr>
      <w:r w:rsidRPr="00DC04E3">
        <w:rPr>
          <w:sz w:val="24"/>
          <w:szCs w:val="24"/>
        </w:rPr>
        <w:t xml:space="preserve">İlgi emirler uyarınca </w:t>
      </w:r>
      <w:r w:rsidR="00026DBC">
        <w:rPr>
          <w:sz w:val="24"/>
          <w:szCs w:val="24"/>
        </w:rPr>
        <w:t>müfettişliğimce</w:t>
      </w:r>
      <w:r w:rsidRPr="00DC04E3">
        <w:rPr>
          <w:sz w:val="24"/>
          <w:szCs w:val="24"/>
        </w:rPr>
        <w:t xml:space="preserve"> yürütülmekte olan </w:t>
      </w:r>
      <w:r w:rsidRPr="00C97E1A">
        <w:rPr>
          <w:sz w:val="24"/>
          <w:szCs w:val="24"/>
        </w:rPr>
        <w:t>araştırma, gerekiyorsa ön inceleme ve disiplin soruşturması</w:t>
      </w:r>
      <w:r>
        <w:rPr>
          <w:sz w:val="24"/>
          <w:szCs w:val="24"/>
        </w:rPr>
        <w:t xml:space="preserve"> çerçevesinde;</w:t>
      </w:r>
    </w:p>
    <w:p w14:paraId="1B7A4224" w14:textId="77777777" w:rsidR="00545283" w:rsidRDefault="00545283" w:rsidP="00545283">
      <w:pPr>
        <w:ind w:firstLine="708"/>
        <w:jc w:val="both"/>
        <w:rPr>
          <w:sz w:val="24"/>
          <w:szCs w:val="24"/>
        </w:rPr>
      </w:pPr>
      <w:r w:rsidRPr="001D5ADC">
        <w:rPr>
          <w:sz w:val="24"/>
          <w:szCs w:val="24"/>
        </w:rPr>
        <w:t>İçişleri Bakanlığı Mülkiye T</w:t>
      </w:r>
      <w:r>
        <w:rPr>
          <w:sz w:val="24"/>
          <w:szCs w:val="24"/>
        </w:rPr>
        <w:t>eftiş Kurulu Yönetmeliğinin 66/(1)-(2/h)</w:t>
      </w:r>
      <w:r w:rsidRPr="001D5ADC">
        <w:rPr>
          <w:sz w:val="24"/>
          <w:szCs w:val="24"/>
        </w:rPr>
        <w:t xml:space="preserve"> maddesi </w:t>
      </w:r>
      <w:r w:rsidRPr="00320078">
        <w:rPr>
          <w:sz w:val="24"/>
          <w:szCs w:val="24"/>
        </w:rPr>
        <w:t xml:space="preserve">hükmünün delaletiyle 5271 sayılı Ceza Muhakemesi Kanununun 180 inci maddesi hükmü gereğince; </w:t>
      </w:r>
    </w:p>
    <w:p w14:paraId="3C482656" w14:textId="571C60E3" w:rsidR="00545283" w:rsidRDefault="00545283" w:rsidP="005452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… İli … İlçesi … adresinde ikamet ettiği anlaşılan …</w:t>
      </w:r>
      <w:r w:rsidRPr="003D58C0">
        <w:rPr>
          <w:sz w:val="24"/>
          <w:szCs w:val="24"/>
        </w:rPr>
        <w:t xml:space="preserve"> isimli şahsın</w:t>
      </w:r>
      <w:r w:rsidRPr="00662D69">
        <w:rPr>
          <w:sz w:val="24"/>
          <w:szCs w:val="24"/>
        </w:rPr>
        <w:t xml:space="preserve"> </w:t>
      </w:r>
      <w:r>
        <w:rPr>
          <w:sz w:val="24"/>
          <w:szCs w:val="24"/>
        </w:rPr>
        <w:t>“bilgi sahibi/müşteki/mağdur/tanık”</w:t>
      </w:r>
      <w:r w:rsidRPr="00320078">
        <w:rPr>
          <w:sz w:val="24"/>
          <w:szCs w:val="24"/>
        </w:rPr>
        <w:t xml:space="preserve"> sıfatıyla</w:t>
      </w:r>
      <w:r>
        <w:rPr>
          <w:sz w:val="24"/>
          <w:szCs w:val="24"/>
        </w:rPr>
        <w:t>,</w:t>
      </w:r>
      <w:r w:rsidRPr="00320078">
        <w:rPr>
          <w:sz w:val="24"/>
          <w:szCs w:val="24"/>
        </w:rPr>
        <w:t xml:space="preserve"> Müfettişliğime </w:t>
      </w:r>
      <w:proofErr w:type="spellStart"/>
      <w:r w:rsidRPr="00320078">
        <w:rPr>
          <w:sz w:val="24"/>
          <w:szCs w:val="24"/>
        </w:rPr>
        <w:t>niyabeten</w:t>
      </w:r>
      <w:proofErr w:type="spellEnd"/>
      <w:r w:rsidRPr="00320078">
        <w:rPr>
          <w:sz w:val="24"/>
          <w:szCs w:val="24"/>
        </w:rPr>
        <w:t xml:space="preserve"> ve ekli İstinabe Talimatına göre ifadesinin alınmasını ve İfade Tutanağının</w:t>
      </w:r>
      <w:r>
        <w:rPr>
          <w:sz w:val="24"/>
          <w:szCs w:val="24"/>
        </w:rPr>
        <w:t xml:space="preserve"> bütün nüshalarının</w:t>
      </w:r>
      <w:r w:rsidRPr="00320078">
        <w:rPr>
          <w:sz w:val="24"/>
          <w:szCs w:val="24"/>
        </w:rPr>
        <w:t xml:space="preserve"> aşağıdaki adrese gönderilmesini rica ederim.  </w:t>
      </w:r>
    </w:p>
    <w:p w14:paraId="0C45DBBA" w14:textId="4FA12112" w:rsidR="004D24F6" w:rsidRDefault="004D24F6" w:rsidP="004D24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37EA1CD" w14:textId="5C1235C0" w:rsidR="00545283" w:rsidRDefault="00545283" w:rsidP="004D24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1A4DF64" w14:textId="77777777" w:rsidR="00545283" w:rsidRPr="00F07EE6" w:rsidRDefault="00545283" w:rsidP="004D24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E379AF4" w14:textId="3DC882EA" w:rsidR="004D24F6" w:rsidRPr="00F07EE6" w:rsidRDefault="007B16AA" w:rsidP="004D24F6">
      <w:pPr>
        <w:autoSpaceDE w:val="0"/>
        <w:autoSpaceDN w:val="0"/>
        <w:adjustRightInd w:val="0"/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Mülkiye Müfettişi</w:t>
      </w:r>
    </w:p>
    <w:p w14:paraId="66407E92" w14:textId="77777777" w:rsidR="004D24F6" w:rsidRPr="00F07EE6" w:rsidRDefault="004D24F6" w:rsidP="004D24F6">
      <w:pPr>
        <w:autoSpaceDE w:val="0"/>
        <w:autoSpaceDN w:val="0"/>
        <w:adjustRightInd w:val="0"/>
        <w:ind w:left="5664"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Ad ve Soyadı</w:t>
      </w:r>
    </w:p>
    <w:p w14:paraId="52EE4933" w14:textId="77777777" w:rsidR="00026DBC" w:rsidRPr="00F07EE6" w:rsidRDefault="00026DBC" w:rsidP="00026DBC">
      <w:pPr>
        <w:autoSpaceDE w:val="0"/>
        <w:autoSpaceDN w:val="0"/>
        <w:adjustRightInd w:val="0"/>
        <w:ind w:left="6372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İmza</w:t>
      </w:r>
    </w:p>
    <w:p w14:paraId="236CB56B" w14:textId="1A7AF9B4" w:rsidR="004D24F6" w:rsidRDefault="004D24F6" w:rsidP="004D24F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7ACA2F80" w14:textId="398D3BC9" w:rsidR="00026DBC" w:rsidRDefault="00026DBC" w:rsidP="004D24F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7A3B5247" w14:textId="77777777" w:rsidR="00026DBC" w:rsidRPr="00F07EE6" w:rsidRDefault="00026DBC" w:rsidP="004D24F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1C78800C" w14:textId="169663A4" w:rsidR="004D24F6" w:rsidRPr="00F07EE6" w:rsidRDefault="004D24F6" w:rsidP="004D24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07EE6">
        <w:rPr>
          <w:bCs/>
          <w:sz w:val="22"/>
          <w:szCs w:val="22"/>
        </w:rPr>
        <w:t>E</w:t>
      </w:r>
      <w:r w:rsidR="00A2203E">
        <w:rPr>
          <w:bCs/>
          <w:sz w:val="22"/>
          <w:szCs w:val="22"/>
        </w:rPr>
        <w:t>ki</w:t>
      </w:r>
      <w:r w:rsidRPr="00F07EE6">
        <w:rPr>
          <w:bCs/>
          <w:sz w:val="22"/>
          <w:szCs w:val="22"/>
        </w:rPr>
        <w:tab/>
      </w:r>
      <w:r w:rsidRPr="00F07EE6">
        <w:rPr>
          <w:bCs/>
          <w:sz w:val="22"/>
          <w:szCs w:val="22"/>
        </w:rPr>
        <w:tab/>
        <w:t xml:space="preserve">: </w:t>
      </w:r>
      <w:r w:rsidRPr="00F07EE6">
        <w:rPr>
          <w:sz w:val="22"/>
          <w:szCs w:val="22"/>
        </w:rPr>
        <w:t>İstinabe tutanağı</w:t>
      </w:r>
    </w:p>
    <w:p w14:paraId="55D50C59" w14:textId="0D798B12" w:rsidR="004D24F6" w:rsidRDefault="004D24F6" w:rsidP="004D24F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6C7B646E" w14:textId="77777777" w:rsidR="00A2203E" w:rsidRPr="00A2203E" w:rsidRDefault="00A2203E" w:rsidP="00A2203E">
      <w:pPr>
        <w:jc w:val="both"/>
        <w:rPr>
          <w:rFonts w:eastAsia="Calibri"/>
          <w:sz w:val="24"/>
          <w:szCs w:val="24"/>
          <w:lang w:eastAsia="en-US"/>
        </w:rPr>
      </w:pPr>
      <w:r w:rsidRPr="00A2203E">
        <w:rPr>
          <w:rFonts w:eastAsia="Calibri"/>
          <w:sz w:val="24"/>
          <w:szCs w:val="24"/>
          <w:u w:val="single"/>
          <w:lang w:eastAsia="en-US"/>
        </w:rPr>
        <w:t>Adres:</w:t>
      </w:r>
      <w:r w:rsidRPr="00A2203E">
        <w:rPr>
          <w:rFonts w:eastAsia="Calibri"/>
          <w:sz w:val="24"/>
          <w:szCs w:val="24"/>
          <w:lang w:eastAsia="en-US"/>
        </w:rPr>
        <w:tab/>
      </w:r>
      <w:r w:rsidRPr="00A2203E">
        <w:rPr>
          <w:rFonts w:eastAsia="Calibri"/>
          <w:sz w:val="24"/>
          <w:szCs w:val="24"/>
          <w:lang w:eastAsia="en-US"/>
        </w:rPr>
        <w:tab/>
      </w:r>
      <w:r w:rsidRPr="00A2203E">
        <w:rPr>
          <w:rFonts w:eastAsia="Calibri"/>
          <w:sz w:val="24"/>
          <w:szCs w:val="24"/>
          <w:lang w:eastAsia="en-US"/>
        </w:rPr>
        <w:tab/>
      </w:r>
      <w:r w:rsidRPr="00A2203E">
        <w:rPr>
          <w:rFonts w:eastAsia="Calibri"/>
          <w:sz w:val="24"/>
          <w:szCs w:val="24"/>
          <w:lang w:eastAsia="en-US"/>
        </w:rPr>
        <w:tab/>
      </w:r>
      <w:r w:rsidRPr="00A2203E">
        <w:rPr>
          <w:rFonts w:eastAsia="Calibri"/>
          <w:sz w:val="24"/>
          <w:szCs w:val="24"/>
          <w:lang w:eastAsia="en-US"/>
        </w:rPr>
        <w:tab/>
      </w:r>
      <w:r w:rsidRPr="00A2203E">
        <w:rPr>
          <w:rFonts w:eastAsia="Calibri"/>
          <w:sz w:val="24"/>
          <w:szCs w:val="24"/>
          <w:lang w:eastAsia="en-US"/>
        </w:rPr>
        <w:tab/>
      </w:r>
    </w:p>
    <w:p w14:paraId="54C8AE72" w14:textId="77777777" w:rsidR="00A2203E" w:rsidRPr="00A2203E" w:rsidRDefault="00A2203E" w:rsidP="00A2203E">
      <w:pPr>
        <w:jc w:val="both"/>
        <w:rPr>
          <w:rFonts w:eastAsia="Calibri"/>
          <w:sz w:val="24"/>
          <w:szCs w:val="24"/>
          <w:lang w:eastAsia="en-US"/>
        </w:rPr>
      </w:pPr>
      <w:r w:rsidRPr="00A2203E">
        <w:rPr>
          <w:rFonts w:eastAsia="Calibri"/>
          <w:sz w:val="24"/>
          <w:szCs w:val="24"/>
          <w:lang w:eastAsia="en-US"/>
        </w:rPr>
        <w:t>İçişleri Bakanlığı</w:t>
      </w:r>
    </w:p>
    <w:p w14:paraId="31D92734" w14:textId="77777777" w:rsidR="00A2203E" w:rsidRPr="00A2203E" w:rsidRDefault="00A2203E" w:rsidP="00A2203E">
      <w:pPr>
        <w:jc w:val="both"/>
        <w:rPr>
          <w:rFonts w:eastAsia="Calibri"/>
          <w:sz w:val="24"/>
          <w:szCs w:val="24"/>
          <w:lang w:eastAsia="en-US"/>
        </w:rPr>
      </w:pPr>
      <w:r w:rsidRPr="00A2203E">
        <w:rPr>
          <w:rFonts w:eastAsia="Calibri"/>
          <w:sz w:val="24"/>
          <w:szCs w:val="24"/>
          <w:lang w:eastAsia="en-US"/>
        </w:rPr>
        <w:t>Mülkiye Teftiş Kurulu Başkanlığı</w:t>
      </w:r>
    </w:p>
    <w:p w14:paraId="72C1BCEB" w14:textId="77777777" w:rsidR="00A2203E" w:rsidRPr="00A2203E" w:rsidRDefault="00A2203E" w:rsidP="00A2203E">
      <w:pPr>
        <w:jc w:val="both"/>
        <w:rPr>
          <w:rFonts w:eastAsia="Calibri"/>
          <w:sz w:val="24"/>
          <w:szCs w:val="24"/>
          <w:u w:val="single"/>
          <w:lang w:eastAsia="en-US"/>
        </w:rPr>
      </w:pPr>
      <w:r w:rsidRPr="00A2203E">
        <w:rPr>
          <w:rFonts w:eastAsia="Calibri"/>
          <w:sz w:val="24"/>
          <w:szCs w:val="24"/>
          <w:lang w:eastAsia="en-US"/>
        </w:rPr>
        <w:t xml:space="preserve">Müfettiş Çalışma Odası </w:t>
      </w:r>
    </w:p>
    <w:p w14:paraId="3C1C10AA" w14:textId="77777777" w:rsidR="00A2203E" w:rsidRPr="00F07EE6" w:rsidRDefault="00A2203E" w:rsidP="004D24F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694790D0" w14:textId="77777777" w:rsidR="004D24F6" w:rsidRPr="00F07EE6" w:rsidRDefault="004D24F6" w:rsidP="004D24F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798B7DA3" w14:textId="77777777" w:rsidR="004D24F6" w:rsidRPr="00F07EE6" w:rsidRDefault="004D24F6" w:rsidP="004D24F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775FBCA4" w14:textId="77777777" w:rsidR="004D24F6" w:rsidRPr="00F07EE6" w:rsidRDefault="004D24F6" w:rsidP="004D24F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ED4C51B" w14:textId="77777777" w:rsidR="004D24F6" w:rsidRPr="00F07EE6" w:rsidRDefault="004D24F6" w:rsidP="004D24F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39A7B72" w14:textId="77777777" w:rsidR="004D24F6" w:rsidRPr="00F07EE6" w:rsidRDefault="004D24F6" w:rsidP="004D24F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4F6F5E6" w14:textId="77777777" w:rsidR="00412D80" w:rsidRDefault="00412D80"/>
    <w:sectPr w:rsidR="00412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15"/>
    <w:rsid w:val="00026DBC"/>
    <w:rsid w:val="00207B32"/>
    <w:rsid w:val="00226FF5"/>
    <w:rsid w:val="003071D1"/>
    <w:rsid w:val="00412D80"/>
    <w:rsid w:val="00436915"/>
    <w:rsid w:val="004D24F6"/>
    <w:rsid w:val="00545283"/>
    <w:rsid w:val="0058589F"/>
    <w:rsid w:val="00657834"/>
    <w:rsid w:val="00691D18"/>
    <w:rsid w:val="007B16AA"/>
    <w:rsid w:val="008E6B05"/>
    <w:rsid w:val="009A101F"/>
    <w:rsid w:val="00A2203E"/>
    <w:rsid w:val="00A3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808A"/>
  <w15:chartTrackingRefBased/>
  <w15:docId w15:val="{146BA5B1-C139-48D0-B10E-071B4FA4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FC03B88D6187E546BAED72083182AE510022B5F75B6CCD584EA1FB71639E4C2960" ma:contentTypeVersion="6" ma:contentTypeDescription="Yeni Belge Oluşturun." ma:contentTypeScope="" ma:versionID="777f2f5e2b879f6534b58eb9b2f8845c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N2K5RXNDME4Q-11-228385</_dlc_DocId>
    <_dlc_DocIdUrl xmlns="02bb0cb8-50a5-4580-9b6f-935d4679fd54">
      <Url>https://portal.icisleri.gov.tr/sites/teftis/_layouts/15/DocIdRedir.aspx?ID=N2K5RXNDME4Q-11-228385</Url>
      <Description>N2K5RXNDME4Q-11-228385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FC03B88D6187E546BAED72083182AE510022B5F75B6CCD584EA1FB71639E4C2960|8138272" UniqueId="a532c91f-4df4-45b3-a9c2-5e6912d2fe59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7637A0DC-2F02-4EFF-8FE5-D0AAA9B8E83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6C5319A-B3F6-40AA-84F1-5EAD65487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992823-42DE-4DA8-BE86-6D397335D856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customXml/itemProps4.xml><?xml version="1.0" encoding="utf-8"?>
<ds:datastoreItem xmlns:ds="http://schemas.openxmlformats.org/officeDocument/2006/customXml" ds:itemID="{9471DC2F-E923-4EDB-9E61-7952C8E10B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FA3BE6-264B-4078-9779-9D9DF18E0773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KARAGÖZ</dc:creator>
  <cp:keywords/>
  <dc:description/>
  <cp:lastModifiedBy>Ali ÇALGAN</cp:lastModifiedBy>
  <cp:revision>19</cp:revision>
  <dcterms:created xsi:type="dcterms:W3CDTF">2022-11-16T08:14:00Z</dcterms:created>
  <dcterms:modified xsi:type="dcterms:W3CDTF">2023-01-16T12:38:00Z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cfc06b68-efd5-4a9b-9797-9851a8cbdfba</vt:lpwstr>
  </property>
  <property fmtid="{D5CDD505-2E9C-101B-9397-08002B2CF9AE}" pid="3" name="ContentTypeId">
    <vt:lpwstr>0x010100FC03B88D6187E546BAED72083182AE510022B5F75B6CCD584EA1FB71639E4C2960</vt:lpwstr>
  </property>
</Properties>
</file>